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295" w:rsidRDefault="00601295" w:rsidP="00BC6DFA">
      <w:pPr>
        <w:jc w:val="center"/>
        <w:rPr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.75pt;height:43.5pt;visibility:visible" filled="t">
            <v:imagedata r:id="rId4" o:title=""/>
          </v:shape>
        </w:pict>
      </w:r>
    </w:p>
    <w:p w:rsidR="00601295" w:rsidRDefault="00601295" w:rsidP="00BC6DFA">
      <w:pPr>
        <w:jc w:val="right"/>
        <w:rPr>
          <w:szCs w:val="28"/>
        </w:rPr>
      </w:pPr>
      <w:r>
        <w:rPr>
          <w:b/>
          <w:spacing w:val="-10"/>
          <w:sz w:val="32"/>
          <w:szCs w:val="32"/>
          <w:lang w:val="uk-UA"/>
        </w:rPr>
        <w:t>ПРОЕКТ</w:t>
      </w:r>
    </w:p>
    <w:p w:rsidR="00601295" w:rsidRDefault="00601295" w:rsidP="00BC6DFA">
      <w:pPr>
        <w:jc w:val="center"/>
        <w:rPr>
          <w:b/>
          <w:sz w:val="28"/>
          <w:szCs w:val="28"/>
        </w:rPr>
      </w:pPr>
    </w:p>
    <w:p w:rsidR="00601295" w:rsidRDefault="00601295" w:rsidP="00BC6DFA">
      <w:pPr>
        <w:jc w:val="center"/>
        <w:rPr>
          <w:b/>
          <w:sz w:val="28"/>
          <w:szCs w:val="28"/>
        </w:rPr>
      </w:pPr>
    </w:p>
    <w:p w:rsidR="00601295" w:rsidRDefault="00601295" w:rsidP="00BC6D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601295" w:rsidRDefault="00601295" w:rsidP="00BC6D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601295" w:rsidRDefault="00601295" w:rsidP="00BC6D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601295" w:rsidRDefault="00601295" w:rsidP="00BC6DFA">
      <w:pPr>
        <w:keepNext/>
        <w:keepLines/>
        <w:widowControl w:val="0"/>
        <w:spacing w:after="240"/>
        <w:jc w:val="center"/>
        <w:rPr>
          <w:b/>
          <w:kern w:val="1"/>
          <w:sz w:val="28"/>
          <w:szCs w:val="28"/>
        </w:rPr>
      </w:pPr>
      <w:r>
        <w:rPr>
          <w:b/>
          <w:kern w:val="1"/>
          <w:sz w:val="28"/>
          <w:szCs w:val="28"/>
          <w:lang w:val="uk-UA"/>
        </w:rPr>
        <w:t>АРЦИЗ</w:t>
      </w:r>
      <w:r>
        <w:rPr>
          <w:b/>
          <w:kern w:val="1"/>
          <w:sz w:val="28"/>
          <w:szCs w:val="28"/>
        </w:rPr>
        <w:t>ЬКА МІСЬКА РАДА</w:t>
      </w:r>
    </w:p>
    <w:p w:rsidR="00601295" w:rsidRDefault="00601295" w:rsidP="00BC6DFA">
      <w:pPr>
        <w:spacing w:after="120"/>
        <w:jc w:val="both"/>
        <w:rPr>
          <w:spacing w:val="-10"/>
          <w:sz w:val="28"/>
          <w:szCs w:val="28"/>
        </w:rPr>
      </w:pPr>
    </w:p>
    <w:p w:rsidR="00601295" w:rsidRDefault="00601295" w:rsidP="00BC6DFA">
      <w:pPr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  Р І Ш Е Н Н Я</w:t>
      </w:r>
    </w:p>
    <w:p w:rsidR="00601295" w:rsidRDefault="00601295" w:rsidP="00BC6DFA">
      <w:pPr>
        <w:jc w:val="center"/>
        <w:rPr>
          <w:szCs w:val="28"/>
        </w:rPr>
      </w:pPr>
    </w:p>
    <w:p w:rsidR="00601295" w:rsidRDefault="00601295" w:rsidP="00BC6DFA">
      <w:pPr>
        <w:jc w:val="center"/>
        <w:rPr>
          <w:b/>
          <w:sz w:val="28"/>
          <w:szCs w:val="28"/>
        </w:rPr>
      </w:pPr>
    </w:p>
    <w:p w:rsidR="00601295" w:rsidRDefault="00601295" w:rsidP="00BC6DF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 встановлення  премії  міському  голові за листопад  2017 року</w:t>
      </w:r>
    </w:p>
    <w:p w:rsidR="00601295" w:rsidRDefault="00601295" w:rsidP="00BC6DFA">
      <w:pPr>
        <w:jc w:val="center"/>
        <w:rPr>
          <w:b/>
          <w:sz w:val="28"/>
          <w:szCs w:val="28"/>
          <w:lang w:val="uk-UA"/>
        </w:rPr>
      </w:pPr>
    </w:p>
    <w:p w:rsidR="00601295" w:rsidRDefault="00601295" w:rsidP="00BC6DFA">
      <w:pPr>
        <w:jc w:val="center"/>
        <w:rPr>
          <w:b/>
          <w:sz w:val="28"/>
          <w:szCs w:val="28"/>
          <w:lang w:val="uk-UA"/>
        </w:rPr>
      </w:pPr>
    </w:p>
    <w:p w:rsidR="00601295" w:rsidRDefault="00601295" w:rsidP="00BC6DF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Згідно  п.5 ст. 26 Закону України « Про  місцеве  самоврядування  в  Україні»,п .6  Постанови  Кабінету Міністрів  № 268  від  9  березня 2006 р. </w:t>
      </w:r>
    </w:p>
    <w:p w:rsidR="00601295" w:rsidRDefault="00601295" w:rsidP="00BC6DF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 Про  упорядкування  структури  та  умов  оплати  праці  працівників  апарату  органів  виконавчої  влади,  органів  прокуратури,  судів та інших  органів»,  Арцизька міська  рада </w:t>
      </w:r>
    </w:p>
    <w:p w:rsidR="00601295" w:rsidRDefault="00601295" w:rsidP="00BC6DFA">
      <w:pPr>
        <w:rPr>
          <w:sz w:val="28"/>
          <w:szCs w:val="28"/>
          <w:lang w:val="uk-UA"/>
        </w:rPr>
      </w:pPr>
    </w:p>
    <w:p w:rsidR="00601295" w:rsidRDefault="00601295" w:rsidP="00BC6DFA">
      <w:pPr>
        <w:rPr>
          <w:sz w:val="28"/>
          <w:szCs w:val="28"/>
          <w:lang w:val="uk-UA"/>
        </w:rPr>
      </w:pPr>
    </w:p>
    <w:p w:rsidR="00601295" w:rsidRDefault="00601295" w:rsidP="00BC6DF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601295" w:rsidRDefault="00601295" w:rsidP="00BC6DFA">
      <w:pPr>
        <w:rPr>
          <w:sz w:val="28"/>
          <w:szCs w:val="28"/>
          <w:lang w:val="uk-UA"/>
        </w:rPr>
      </w:pPr>
    </w:p>
    <w:p w:rsidR="00601295" w:rsidRDefault="00601295" w:rsidP="00BC6DF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1.Встановити міському  голові  премію  за </w:t>
      </w:r>
      <w:bookmarkStart w:id="0" w:name="_GoBack"/>
      <w:bookmarkEnd w:id="0"/>
      <w:r>
        <w:rPr>
          <w:sz w:val="28"/>
          <w:szCs w:val="28"/>
          <w:lang w:val="uk-UA"/>
        </w:rPr>
        <w:t>листопад 2017 року  у  розмірі  50  відсотків  від  посадового  окладу.</w:t>
      </w:r>
    </w:p>
    <w:p w:rsidR="00601295" w:rsidRDefault="00601295" w:rsidP="00BC6DFA">
      <w:pPr>
        <w:jc w:val="both"/>
        <w:rPr>
          <w:sz w:val="28"/>
          <w:szCs w:val="28"/>
          <w:lang w:val="uk-UA"/>
        </w:rPr>
      </w:pPr>
    </w:p>
    <w:p w:rsidR="00601295" w:rsidRDefault="00601295" w:rsidP="00BC6DFA">
      <w:pPr>
        <w:tabs>
          <w:tab w:val="left" w:pos="4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2.Головному бухгалтеру  Горяйновій І.І.  провести  необхідні  нарахування  </w:t>
      </w:r>
    </w:p>
    <w:p w:rsidR="00601295" w:rsidRDefault="00601295" w:rsidP="00BC6DFA">
      <w:pPr>
        <w:tabs>
          <w:tab w:val="left" w:pos="7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згідно  п.1 цього  рішення.</w:t>
      </w:r>
    </w:p>
    <w:p w:rsidR="00601295" w:rsidRDefault="00601295" w:rsidP="00BC6DFA">
      <w:pPr>
        <w:tabs>
          <w:tab w:val="left" w:pos="780"/>
        </w:tabs>
        <w:jc w:val="both"/>
        <w:rPr>
          <w:sz w:val="28"/>
          <w:szCs w:val="28"/>
          <w:lang w:val="uk-UA"/>
        </w:rPr>
      </w:pPr>
    </w:p>
    <w:p w:rsidR="00601295" w:rsidRDefault="00601295" w:rsidP="00BC6DFA">
      <w:pPr>
        <w:tabs>
          <w:tab w:val="left" w:pos="7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цього рішення покласти на постійну депутатську планово-бюджетну комісію.</w:t>
      </w:r>
    </w:p>
    <w:p w:rsidR="00601295" w:rsidRDefault="00601295" w:rsidP="00BC6DFA">
      <w:pPr>
        <w:jc w:val="center"/>
        <w:rPr>
          <w:szCs w:val="28"/>
          <w:lang w:val="uk-UA"/>
        </w:rPr>
      </w:pPr>
    </w:p>
    <w:p w:rsidR="00601295" w:rsidRDefault="00601295" w:rsidP="00BC6DFA">
      <w:pPr>
        <w:rPr>
          <w:szCs w:val="28"/>
          <w:lang w:val="uk-UA"/>
        </w:rPr>
      </w:pPr>
    </w:p>
    <w:p w:rsidR="00601295" w:rsidRDefault="00601295" w:rsidP="00BC6DFA">
      <w:pPr>
        <w:rPr>
          <w:szCs w:val="28"/>
          <w:lang w:val="uk-UA"/>
        </w:rPr>
      </w:pPr>
    </w:p>
    <w:p w:rsidR="00601295" w:rsidRDefault="00601295" w:rsidP="00BC6DFA">
      <w:pPr>
        <w:rPr>
          <w:szCs w:val="28"/>
          <w:lang w:val="uk-UA"/>
        </w:rPr>
      </w:pPr>
    </w:p>
    <w:p w:rsidR="00601295" w:rsidRDefault="00601295" w:rsidP="00BC6DFA">
      <w:pPr>
        <w:rPr>
          <w:b/>
          <w:sz w:val="28"/>
          <w:szCs w:val="28"/>
          <w:lang w:val="uk-UA"/>
        </w:rPr>
      </w:pPr>
      <w:r w:rsidRPr="00D07A3C">
        <w:rPr>
          <w:b/>
          <w:sz w:val="28"/>
          <w:szCs w:val="28"/>
          <w:lang w:val="uk-UA"/>
        </w:rPr>
        <w:t xml:space="preserve"> Міський  голова                                                            В.М.Міхов</w:t>
      </w:r>
    </w:p>
    <w:p w:rsidR="00601295" w:rsidRPr="00D07A3C" w:rsidRDefault="00601295" w:rsidP="00BC6DFA">
      <w:pPr>
        <w:rPr>
          <w:b/>
          <w:sz w:val="28"/>
          <w:szCs w:val="28"/>
          <w:lang w:val="uk-UA"/>
        </w:rPr>
      </w:pPr>
    </w:p>
    <w:p w:rsidR="00601295" w:rsidRPr="00D07A3C" w:rsidRDefault="00601295" w:rsidP="00BC6DF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14.12.</w:t>
      </w:r>
      <w:r w:rsidRPr="00D07A3C">
        <w:rPr>
          <w:b/>
          <w:sz w:val="28"/>
          <w:szCs w:val="28"/>
          <w:lang w:val="uk-UA"/>
        </w:rPr>
        <w:t>2017 р.</w:t>
      </w:r>
    </w:p>
    <w:p w:rsidR="00601295" w:rsidRPr="00D10222" w:rsidRDefault="00601295" w:rsidP="00BC6DF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№    </w:t>
      </w:r>
      <w:r w:rsidRPr="00D07A3C">
        <w:rPr>
          <w:b/>
          <w:sz w:val="28"/>
          <w:szCs w:val="28"/>
          <w:lang w:val="uk-UA"/>
        </w:rPr>
        <w:t>-VII</w:t>
      </w:r>
    </w:p>
    <w:p w:rsidR="00601295" w:rsidRDefault="00601295" w:rsidP="00BC6DFA"/>
    <w:p w:rsidR="00601295" w:rsidRDefault="00601295"/>
    <w:sectPr w:rsidR="00601295" w:rsidSect="007143F2">
      <w:footnotePr>
        <w:pos w:val="beneathText"/>
      </w:footnotePr>
      <w:pgSz w:w="11905" w:h="16837"/>
      <w:pgMar w:top="851" w:right="567" w:bottom="851" w:left="184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pos w:val="beneathText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6DFA"/>
    <w:rsid w:val="00055F88"/>
    <w:rsid w:val="001258DF"/>
    <w:rsid w:val="00163167"/>
    <w:rsid w:val="00200F01"/>
    <w:rsid w:val="00291429"/>
    <w:rsid w:val="00305627"/>
    <w:rsid w:val="00546034"/>
    <w:rsid w:val="00566723"/>
    <w:rsid w:val="00601295"/>
    <w:rsid w:val="006C7C0B"/>
    <w:rsid w:val="007143F2"/>
    <w:rsid w:val="00767B03"/>
    <w:rsid w:val="00797E65"/>
    <w:rsid w:val="009336BB"/>
    <w:rsid w:val="00992154"/>
    <w:rsid w:val="009D4EB3"/>
    <w:rsid w:val="00A84D64"/>
    <w:rsid w:val="00BC6DFA"/>
    <w:rsid w:val="00D07A3C"/>
    <w:rsid w:val="00D10222"/>
    <w:rsid w:val="00DE5380"/>
    <w:rsid w:val="00F97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DFA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C6D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C6DFA"/>
    <w:rPr>
      <w:rFonts w:ascii="Tahoma" w:hAnsi="Tahoma" w:cs="Tahoma"/>
      <w:sz w:val="16"/>
      <w:szCs w:val="16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141</Words>
  <Characters>808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RePack by Diakov</dc:creator>
  <cp:keywords/>
  <dc:description/>
  <cp:lastModifiedBy>User</cp:lastModifiedBy>
  <cp:revision>3</cp:revision>
  <cp:lastPrinted>2017-10-27T20:48:00Z</cp:lastPrinted>
  <dcterms:created xsi:type="dcterms:W3CDTF">2017-11-30T07:38:00Z</dcterms:created>
  <dcterms:modified xsi:type="dcterms:W3CDTF">2017-11-30T07:39:00Z</dcterms:modified>
</cp:coreProperties>
</file>